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3130">
      <w:pPr>
        <w:spacing w:after="480"/>
        <w:ind w:left="6010"/>
      </w:pPr>
      <w:bookmarkStart w:id="0" w:name="_GoBack"/>
      <w:bookmarkEnd w:id="0"/>
      <w:r>
        <w:t>Приложение № 2</w:t>
      </w:r>
      <w:r>
        <w:br/>
        <w:t>к приказу Минэкономразвития России</w:t>
      </w:r>
      <w:r>
        <w:br/>
        <w:t>от 27.11.2014 №</w:t>
      </w:r>
      <w:r>
        <w:t xml:space="preserve"> 762</w:t>
      </w:r>
    </w:p>
    <w:p w:rsidR="00000000" w:rsidRDefault="00763130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  <w:r>
        <w:rPr>
          <w:b/>
          <w:bCs/>
          <w:sz w:val="24"/>
          <w:szCs w:val="24"/>
        </w:rPr>
        <w:br/>
        <w:t>схемы расположения земельного участка или земельных участков</w:t>
      </w:r>
      <w:r>
        <w:rPr>
          <w:b/>
          <w:bCs/>
          <w:sz w:val="24"/>
          <w:szCs w:val="24"/>
        </w:rPr>
        <w:br/>
        <w:t>на кадастровом плане территории, подготовка которой осуществляется</w:t>
      </w:r>
      <w:r>
        <w:rPr>
          <w:b/>
          <w:bCs/>
          <w:sz w:val="24"/>
          <w:szCs w:val="24"/>
        </w:rPr>
        <w:br/>
        <w:t>в форме документа на бумажном носителе</w:t>
      </w:r>
    </w:p>
    <w:p w:rsidR="00000000" w:rsidRDefault="00763130">
      <w:pPr>
        <w:spacing w:after="6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000000" w:rsidRDefault="00763130">
      <w:pPr>
        <w:ind w:left="4253"/>
        <w:rPr>
          <w:sz w:val="24"/>
          <w:szCs w:val="24"/>
        </w:rPr>
      </w:pPr>
    </w:p>
    <w:p w:rsidR="00000000" w:rsidRDefault="00763130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:rsidR="00000000" w:rsidRDefault="00763130">
      <w:pPr>
        <w:ind w:left="4253"/>
        <w:rPr>
          <w:sz w:val="24"/>
          <w:szCs w:val="24"/>
        </w:rPr>
      </w:pPr>
    </w:p>
    <w:p w:rsidR="00000000" w:rsidRDefault="00763130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</w:t>
      </w:r>
      <w:r>
        <w:rPr>
          <w:sz w:val="16"/>
          <w:szCs w:val="16"/>
        </w:rPr>
        <w:t>нов государственной власти или органов местного</w:t>
      </w:r>
    </w:p>
    <w:p w:rsidR="00000000" w:rsidRDefault="00763130">
      <w:pPr>
        <w:ind w:left="4253"/>
        <w:rPr>
          <w:sz w:val="24"/>
          <w:szCs w:val="24"/>
        </w:rPr>
      </w:pPr>
    </w:p>
    <w:p w:rsidR="00000000" w:rsidRDefault="00763130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:rsidR="00000000" w:rsidRDefault="00763130">
      <w:pPr>
        <w:ind w:left="4253"/>
        <w:rPr>
          <w:sz w:val="24"/>
          <w:szCs w:val="24"/>
        </w:rPr>
      </w:pPr>
    </w:p>
    <w:p w:rsidR="00000000" w:rsidRDefault="00763130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63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631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763130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 xml:space="preserve">на кадастровом </w:t>
      </w:r>
      <w:r>
        <w:rPr>
          <w:b/>
          <w:bCs/>
          <w:sz w:val="26"/>
          <w:szCs w:val="26"/>
        </w:rPr>
        <w:t>плане территории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00000" w:rsidRDefault="00763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земельного участка </w:t>
            </w:r>
            <w:r>
              <w:rPr>
                <w:rStyle w:val="a9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63130">
            <w:pPr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00000" w:rsidRDefault="00763130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00000" w:rsidRDefault="00763130">
            <w:pPr>
              <w:rPr>
                <w:b/>
                <w:bCs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00000" w:rsidRDefault="00763130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 </w:t>
            </w:r>
            <w:r>
              <w:rPr>
                <w:rStyle w:val="a9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63130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00000" w:rsidRDefault="00763130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00000" w:rsidRDefault="00763130">
            <w:pPr>
              <w:rPr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63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Обозначение</w:t>
            </w:r>
            <w:r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00000" w:rsidRDefault="00763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Координаты </w:t>
            </w:r>
            <w:r>
              <w:rPr>
                <w:rStyle w:val="a9"/>
                <w:b/>
                <w:bCs/>
              </w:rPr>
              <w:endnoteReference w:customMarkFollows="1" w:id="3"/>
              <w:t>3</w:t>
            </w:r>
            <w:r>
              <w:rPr>
                <w:b/>
                <w:bCs/>
              </w:rPr>
              <w:t>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130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31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00000" w:rsidRDefault="007631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63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63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00000" w:rsidRDefault="00763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63130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63130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00000" w:rsidRDefault="00763130">
            <w:pPr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3"/>
        </w:trPr>
        <w:tc>
          <w:tcPr>
            <w:tcW w:w="9384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00000" w:rsidRDefault="00763130">
            <w:pPr>
              <w:keepNext/>
              <w:jc w:val="center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00000" w:rsidRDefault="007631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63130">
            <w:pPr>
              <w:rPr>
                <w:b/>
                <w:bCs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00000" w:rsidRDefault="00763130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00000" w:rsidRDefault="00763130">
            <w:pPr>
              <w:spacing w:before="120"/>
              <w:ind w:left="85" w:right="85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</w:tc>
        <w:tc>
          <w:tcPr>
            <w:tcW w:w="6854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00000" w:rsidRDefault="00763130">
            <w:pPr>
              <w:ind w:right="85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00000" w:rsidRDefault="00763130">
            <w:pPr>
              <w:ind w:left="85" w:right="85"/>
              <w:rPr>
                <w:sz w:val="12"/>
                <w:szCs w:val="12"/>
              </w:rPr>
            </w:pPr>
          </w:p>
        </w:tc>
      </w:tr>
    </w:tbl>
    <w:p w:rsidR="00763130" w:rsidRDefault="00763130">
      <w:pPr>
        <w:spacing w:after="240"/>
        <w:rPr>
          <w:sz w:val="24"/>
          <w:szCs w:val="24"/>
        </w:rPr>
      </w:pPr>
    </w:p>
    <w:sectPr w:rsidR="00763130">
      <w:headerReference w:type="default" r:id="rId8"/>
      <w:pgSz w:w="11907" w:h="16840" w:code="9"/>
      <w:pgMar w:top="851" w:right="567" w:bottom="567" w:left="1985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30" w:rsidRDefault="00763130">
      <w:r>
        <w:separator/>
      </w:r>
    </w:p>
  </w:endnote>
  <w:endnote w:type="continuationSeparator" w:id="0">
    <w:p w:rsidR="00763130" w:rsidRDefault="00763130">
      <w:r>
        <w:continuationSeparator/>
      </w:r>
    </w:p>
  </w:endnote>
  <w:endnote w:id="1">
    <w:p w:rsidR="00000000" w:rsidRDefault="00763130">
      <w:pPr>
        <w:pStyle w:val="a7"/>
        <w:keepNext/>
        <w:ind w:firstLine="567"/>
        <w:jc w:val="both"/>
      </w:pPr>
      <w:r>
        <w:rPr>
          <w:rStyle w:val="a9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000000" w:rsidRDefault="00763130">
      <w:pPr>
        <w:pStyle w:val="a7"/>
        <w:keepLines/>
        <w:ind w:firstLine="567"/>
        <w:jc w:val="both"/>
      </w:pPr>
      <w:r>
        <w:rPr>
          <w:rStyle w:val="a9"/>
        </w:rPr>
        <w:t>2</w:t>
      </w:r>
      <w:r>
        <w:t xml:space="preserve"> Указывается проектная площадь образуемого земельного участка, вычисленная с </w:t>
      </w:r>
      <w:r>
        <w:t>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</w:t>
      </w:r>
      <w:r>
        <w:t>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</w:t>
      </w:r>
      <w:r>
        <w:t>сять процентов.</w:t>
      </w:r>
    </w:p>
  </w:endnote>
  <w:endnote w:id="3">
    <w:p w:rsidR="00000000" w:rsidRDefault="00763130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</w:t>
      </w:r>
      <w:r>
        <w:t>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30" w:rsidRDefault="00763130">
      <w:r>
        <w:separator/>
      </w:r>
    </w:p>
  </w:footnote>
  <w:footnote w:type="continuationSeparator" w:id="0">
    <w:p w:rsidR="00763130" w:rsidRDefault="0076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313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2E"/>
    <w:rsid w:val="00057B2E"/>
    <w:rsid w:val="007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Аркадий</cp:lastModifiedBy>
  <cp:revision>2</cp:revision>
  <cp:lastPrinted>2015-02-18T07:51:00Z</cp:lastPrinted>
  <dcterms:created xsi:type="dcterms:W3CDTF">2015-03-02T01:05:00Z</dcterms:created>
  <dcterms:modified xsi:type="dcterms:W3CDTF">2015-03-02T01:05:00Z</dcterms:modified>
</cp:coreProperties>
</file>